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B" w:rsidRDefault="006B24ED">
      <w:pPr>
        <w:pStyle w:val="Heading1"/>
        <w:spacing w:before="42"/>
        <w:ind w:right="2420"/>
        <w:jc w:val="center"/>
        <w:rPr>
          <w:b w:val="0"/>
          <w:bCs w:val="0"/>
          <w:i w:val="0"/>
        </w:rPr>
      </w:pPr>
      <w:r>
        <w:rPr>
          <w:color w:val="231F20"/>
          <w:w w:val="95"/>
        </w:rPr>
        <w:t>Pl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4"/>
          <w:w w:val="95"/>
        </w:rPr>
        <w:t>g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1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2"/>
          <w:w w:val="95"/>
        </w:rPr>
        <w:t>r</w:t>
      </w:r>
      <w:r>
        <w:rPr>
          <w:color w:val="231F20"/>
          <w:w w:val="95"/>
        </w:rPr>
        <w:t>m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3"/>
          <w:w w:val="95"/>
        </w:rPr>
        <w:t>v</w:t>
      </w:r>
      <w:r>
        <w:rPr>
          <w:color w:val="231F20"/>
          <w:spacing w:val="1"/>
          <w:w w:val="95"/>
        </w:rPr>
        <w:t>is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w w:val="95"/>
        </w:rPr>
        <w:t>le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e.</w:t>
      </w:r>
    </w:p>
    <w:p w:rsidR="00B0702B" w:rsidRDefault="00B0702B">
      <w:pPr>
        <w:spacing w:line="110" w:lineRule="exact"/>
        <w:rPr>
          <w:sz w:val="11"/>
          <w:szCs w:val="11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>
      <w:pPr>
        <w:ind w:left="2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“Great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Week”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Employees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Providing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Great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Service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Nomination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sz w:val="31"/>
          <w:szCs w:val="31"/>
          <w:u w:val="single" w:color="231F20"/>
        </w:rPr>
        <w:t xml:space="preserve"> </w:t>
      </w:r>
      <w:r w:rsidR="009D598D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202</w:t>
      </w:r>
      <w:r w:rsidR="006634EA">
        <w:rPr>
          <w:rFonts w:ascii="Times New Roman" w:eastAsia="Times New Roman" w:hAnsi="Times New Roman" w:cs="Times New Roman"/>
          <w:b/>
          <w:bCs/>
          <w:color w:val="231F20"/>
          <w:w w:val="95"/>
          <w:sz w:val="31"/>
          <w:szCs w:val="31"/>
          <w:u w:val="single" w:color="231F20"/>
        </w:rPr>
        <w:t>2</w:t>
      </w:r>
    </w:p>
    <w:p w:rsidR="00B0702B" w:rsidRDefault="00B0702B">
      <w:pPr>
        <w:spacing w:before="13" w:line="220" w:lineRule="exact"/>
      </w:pPr>
    </w:p>
    <w:p w:rsidR="00B0702B" w:rsidRDefault="006B24ED">
      <w:pPr>
        <w:pStyle w:val="BodyText"/>
        <w:spacing w:before="52" w:line="250" w:lineRule="auto"/>
        <w:ind w:left="100" w:right="248" w:firstLine="0"/>
      </w:pP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4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3"/>
        </w:rPr>
        <w:t>E</w:t>
      </w:r>
      <w:r>
        <w:rPr>
          <w:color w:val="231F20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3"/>
        </w:rPr>
        <w:t>U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10"/>
        </w:rPr>
        <w:t>s</w:t>
      </w:r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5"/>
        </w:rPr>
        <w:t>o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1"/>
        </w:rPr>
        <w:t>U</w:t>
      </w:r>
      <w:r>
        <w:rPr>
          <w:color w:val="231F20"/>
        </w:rPr>
        <w:t>n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</w:rPr>
        <w:t>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in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ta.</w:t>
      </w:r>
      <w:r>
        <w:rPr>
          <w:color w:val="231F20"/>
          <w:w w:val="9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non-student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Auxiliary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website.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selected,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 w:rsidR="009D598D">
        <w:rPr>
          <w:color w:val="231F20"/>
        </w:rPr>
        <w:t>honored with an Exceptional Service Award 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 w:rsidR="002734C7">
        <w:rPr>
          <w:color w:val="231F20"/>
        </w:rPr>
        <w:t>high</w:t>
      </w:r>
      <w:r>
        <w:rPr>
          <w:color w:val="231F20"/>
        </w:rPr>
        <w:t>lighted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 w:rsidR="009D598D"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April</w:t>
      </w:r>
      <w:r>
        <w:rPr>
          <w:rFonts w:cs="Times New Roman"/>
          <w:color w:val="231F20"/>
          <w:spacing w:val="-11"/>
        </w:rPr>
        <w:t xml:space="preserve"> </w:t>
      </w:r>
      <w:r w:rsidR="00A429CA">
        <w:rPr>
          <w:rFonts w:cs="Times New Roman"/>
          <w:color w:val="231F20"/>
        </w:rPr>
        <w:t>202</w:t>
      </w:r>
      <w:r w:rsidR="006634EA">
        <w:rPr>
          <w:rFonts w:cs="Times New Roman"/>
          <w:color w:val="231F20"/>
        </w:rPr>
        <w:t>2</w:t>
      </w:r>
      <w:bookmarkStart w:id="0" w:name="_GoBack"/>
      <w:bookmarkEnd w:id="0"/>
      <w:r>
        <w:rPr>
          <w:color w:val="231F20"/>
        </w:rPr>
        <w:t>.</w:t>
      </w:r>
    </w:p>
    <w:p w:rsidR="00B0702B" w:rsidRDefault="00B0702B">
      <w:pPr>
        <w:spacing w:before="8" w:line="280" w:lineRule="exact"/>
        <w:rPr>
          <w:sz w:val="28"/>
          <w:szCs w:val="28"/>
        </w:rPr>
      </w:pPr>
    </w:p>
    <w:p w:rsidR="00B0702B" w:rsidRDefault="006B24ED">
      <w:pPr>
        <w:pStyle w:val="BodyText"/>
        <w:spacing w:line="250" w:lineRule="auto"/>
        <w:ind w:left="100" w:right="730" w:firstLine="0"/>
      </w:pPr>
      <w:r>
        <w:rPr>
          <w:color w:val="231F20"/>
          <w:spacing w:val="-6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>ra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tics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: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-3"/>
        </w:rPr>
        <w:t>yo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5"/>
        </w:rPr>
        <w:t>V</w:t>
      </w:r>
      <w:r>
        <w:rPr>
          <w:color w:val="231F20"/>
          <w:spacing w:val="1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</w:rPr>
        <w:t>vidi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pec</w:t>
      </w:r>
      <w:r>
        <w:rPr>
          <w:color w:val="231F20"/>
        </w:rPr>
        <w:t>t</w:t>
      </w:r>
      <w:r>
        <w:rPr>
          <w:color w:val="231F20"/>
          <w:spacing w:val="1"/>
        </w:rPr>
        <w:t>f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20"/>
        </w:rPr>
        <w:t>y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5"/>
        </w:rPr>
        <w:t>S</w:t>
      </w:r>
      <w:r>
        <w:rPr>
          <w:color w:val="231F20"/>
        </w:rPr>
        <w:t>tr</w:t>
      </w:r>
      <w:r>
        <w:rPr>
          <w:color w:val="231F20"/>
          <w:spacing w:val="-3"/>
        </w:rPr>
        <w:t>iv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</w:rPr>
        <w:t>ti</w:t>
      </w:r>
      <w:r>
        <w:rPr>
          <w:color w:val="231F20"/>
          <w:spacing w:val="-5"/>
        </w:rPr>
        <w:t>n</w:t>
      </w:r>
      <w:r>
        <w:rPr>
          <w:color w:val="231F20"/>
        </w:rPr>
        <w:t>u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ro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dles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-6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2"/>
        </w:rPr>
        <w:t>ob</w:t>
      </w:r>
      <w:r>
        <w:rPr>
          <w:color w:val="231F20"/>
        </w:rPr>
        <w:t>le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</w:t>
      </w:r>
      <w:r>
        <w:rPr>
          <w:color w:val="231F20"/>
        </w:rPr>
        <w:t>ri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te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sider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</w:p>
    <w:p w:rsidR="00B0702B" w:rsidRDefault="006B24ED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color w:val="231F20"/>
          <w:spacing w:val="-2"/>
        </w:rPr>
        <w:t>A</w:t>
      </w:r>
      <w:r>
        <w:rPr>
          <w:color w:val="231F20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eri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os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vi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me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7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6B24ED" w:rsidRDefault="006B24ED" w:rsidP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Nominee must have worked in their current department for 12 months or more to be considered for this award.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)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w w:val="95"/>
        </w:rPr>
        <w:t>f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6"/>
          <w:w w:val="95"/>
        </w:rPr>
        <w:t>N</w:t>
      </w:r>
      <w:r w:rsidRPr="006B24ED">
        <w:rPr>
          <w:color w:val="231F20"/>
          <w:spacing w:val="-3"/>
          <w:w w:val="95"/>
        </w:rPr>
        <w:t>o</w:t>
      </w:r>
      <w:r w:rsidRPr="006B24ED">
        <w:rPr>
          <w:color w:val="231F20"/>
          <w:spacing w:val="-1"/>
          <w:w w:val="95"/>
        </w:rPr>
        <w:t>m</w:t>
      </w:r>
      <w:r w:rsidRPr="006B24ED">
        <w:rPr>
          <w:color w:val="231F20"/>
          <w:w w:val="95"/>
        </w:rPr>
        <w:t>in</w:t>
      </w:r>
      <w:r w:rsidRPr="006B24ED">
        <w:rPr>
          <w:color w:val="231F20"/>
          <w:spacing w:val="1"/>
          <w:w w:val="95"/>
        </w:rPr>
        <w:t>e</w:t>
      </w:r>
      <w:r w:rsidRPr="006B24ED">
        <w:rPr>
          <w:color w:val="231F20"/>
          <w:w w:val="95"/>
        </w:rPr>
        <w:t>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</w:rPr>
      </w:pPr>
    </w:p>
    <w:p w:rsidR="00B0702B" w:rsidRPr="006B24ED" w:rsidRDefault="006B24ED" w:rsidP="006B24ED">
      <w:pPr>
        <w:ind w:left="100" w:right="1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gr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5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s,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h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w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ets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cr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i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ria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is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t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d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2"/>
          <w:w w:val="95"/>
          <w:sz w:val="24"/>
          <w:szCs w:val="24"/>
        </w:rPr>
        <w:t>b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ov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.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9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5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in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ude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1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s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"/>
          <w:w w:val="95"/>
          <w:sz w:val="24"/>
          <w:szCs w:val="24"/>
        </w:rPr>
        <w:t>pe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cific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16"/>
          <w:w w:val="95"/>
          <w:sz w:val="24"/>
          <w:szCs w:val="24"/>
        </w:rPr>
        <w:t xml:space="preserve"> 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x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3"/>
          <w:w w:val="95"/>
          <w:sz w:val="24"/>
          <w:szCs w:val="24"/>
        </w:rPr>
        <w:t>am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24"/>
          <w:szCs w:val="24"/>
        </w:rPr>
        <w:t>p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l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e</w:t>
      </w:r>
      <w:r w:rsidRPr="006B24ED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.</w:t>
      </w:r>
    </w:p>
    <w:p w:rsidR="00B0702B" w:rsidRPr="006B24ED" w:rsidRDefault="00B0702B" w:rsidP="006B24ED">
      <w:pPr>
        <w:spacing w:line="200" w:lineRule="exact"/>
        <w:rPr>
          <w:sz w:val="24"/>
          <w:szCs w:val="24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B0702B">
      <w:pPr>
        <w:spacing w:before="12" w:line="220" w:lineRule="exact"/>
      </w:pPr>
    </w:p>
    <w:p w:rsidR="00B0702B" w:rsidRDefault="006B24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5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w w:val="95"/>
          <w:sz w:val="24"/>
          <w:szCs w:val="24"/>
        </w:rPr>
        <w:t>d.)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spacing w:val="-26"/>
        </w:rPr>
      </w:pPr>
      <w:r>
        <w:rPr>
          <w:color w:val="231F20"/>
          <w:spacing w:val="-6"/>
          <w:w w:val="95"/>
        </w:rPr>
        <w:t>Nominated by</w:t>
      </w:r>
      <w:r w:rsidRPr="006B24ED">
        <w:rPr>
          <w:color w:val="231F20"/>
          <w:w w:val="95"/>
        </w:rPr>
        <w:t>:</w:t>
      </w:r>
      <w:r w:rsidRPr="006B24ED">
        <w:rPr>
          <w:color w:val="231F20"/>
          <w:spacing w:val="-26"/>
        </w:rPr>
        <w:t xml:space="preserve"> </w:t>
      </w:r>
      <w:r>
        <w:rPr>
          <w:color w:val="231F20"/>
          <w:spacing w:val="-26"/>
        </w:rPr>
        <w:t>______________________________________________________________________________________________</w:t>
      </w:r>
    </w:p>
    <w:p w:rsidR="00B0702B" w:rsidRDefault="00B0702B">
      <w:pPr>
        <w:spacing w:line="100" w:lineRule="exact"/>
        <w:rPr>
          <w:sz w:val="10"/>
          <w:szCs w:val="10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 w:rsidRPr="006B24ED">
        <w:rPr>
          <w:color w:val="231F20"/>
          <w:w w:val="95"/>
        </w:rPr>
        <w:t>De</w:t>
      </w:r>
      <w:r w:rsidRPr="006B24ED">
        <w:rPr>
          <w:color w:val="231F20"/>
          <w:spacing w:val="1"/>
          <w:w w:val="95"/>
        </w:rPr>
        <w:t>p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spacing w:val="2"/>
          <w:w w:val="95"/>
        </w:rPr>
        <w:t>r</w:t>
      </w:r>
      <w:r w:rsidRPr="006B24ED">
        <w:rPr>
          <w:color w:val="231F20"/>
          <w:spacing w:val="-1"/>
          <w:w w:val="95"/>
        </w:rPr>
        <w:t>t</w:t>
      </w:r>
      <w:r w:rsidRPr="006B24ED">
        <w:rPr>
          <w:color w:val="231F20"/>
          <w:w w:val="95"/>
        </w:rPr>
        <w:t>m</w:t>
      </w:r>
      <w:r w:rsidRPr="006B24ED">
        <w:rPr>
          <w:color w:val="231F20"/>
          <w:spacing w:val="-1"/>
          <w:w w:val="95"/>
        </w:rPr>
        <w:t>e</w:t>
      </w:r>
      <w:r w:rsidRPr="006B24ED">
        <w:rPr>
          <w:color w:val="231F20"/>
          <w:spacing w:val="-3"/>
          <w:w w:val="95"/>
        </w:rPr>
        <w:t>n</w:t>
      </w:r>
      <w:r w:rsidRPr="006B24ED">
        <w:rPr>
          <w:color w:val="231F20"/>
          <w:w w:val="95"/>
        </w:rPr>
        <w:t>t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3"/>
          <w:w w:val="95"/>
        </w:rPr>
        <w:t>a</w:t>
      </w:r>
      <w:r w:rsidRPr="006B24ED">
        <w:rPr>
          <w:color w:val="231F20"/>
          <w:w w:val="95"/>
        </w:rPr>
        <w:t>nd</w:t>
      </w:r>
      <w:r w:rsidRPr="006B24ED">
        <w:rPr>
          <w:color w:val="231F20"/>
          <w:spacing w:val="9"/>
          <w:w w:val="95"/>
        </w:rPr>
        <w:t xml:space="preserve"> </w:t>
      </w:r>
      <w:r w:rsidRPr="006B24ED">
        <w:rPr>
          <w:color w:val="231F20"/>
          <w:spacing w:val="-9"/>
          <w:w w:val="95"/>
        </w:rPr>
        <w:t>J</w:t>
      </w:r>
      <w:r w:rsidRPr="006B24ED">
        <w:rPr>
          <w:color w:val="231F20"/>
          <w:spacing w:val="-2"/>
          <w:w w:val="95"/>
        </w:rPr>
        <w:t>o</w:t>
      </w:r>
      <w:r w:rsidRPr="006B24ED">
        <w:rPr>
          <w:color w:val="231F20"/>
          <w:w w:val="95"/>
        </w:rPr>
        <w:t>b</w:t>
      </w:r>
      <w:r w:rsidRPr="006B24ED">
        <w:rPr>
          <w:color w:val="231F20"/>
          <w:spacing w:val="10"/>
          <w:w w:val="95"/>
        </w:rPr>
        <w:t xml:space="preserve"> </w:t>
      </w:r>
      <w:r w:rsidRPr="006B24ED">
        <w:rPr>
          <w:color w:val="231F20"/>
          <w:spacing w:val="-5"/>
          <w:w w:val="95"/>
        </w:rPr>
        <w:t>T</w:t>
      </w:r>
      <w:r w:rsidRPr="006B24ED">
        <w:rPr>
          <w:color w:val="231F20"/>
          <w:spacing w:val="-2"/>
          <w:w w:val="95"/>
        </w:rPr>
        <w:t>i</w:t>
      </w:r>
      <w:r w:rsidRPr="006B24ED">
        <w:rPr>
          <w:color w:val="231F20"/>
          <w:w w:val="95"/>
        </w:rPr>
        <w:t>tle:</w:t>
      </w:r>
    </w:p>
    <w:p w:rsidR="006B24ED" w:rsidRP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  <w:sz w:val="8"/>
        </w:rPr>
      </w:pPr>
    </w:p>
    <w:p w:rsidR="006B24ED" w:rsidRDefault="006B24ED" w:rsidP="006B24ED">
      <w:pPr>
        <w:pStyle w:val="Heading2"/>
        <w:tabs>
          <w:tab w:val="left" w:pos="10899"/>
        </w:tabs>
        <w:ind w:right="120"/>
        <w:rPr>
          <w:color w:val="231F20"/>
          <w:w w:val="95"/>
        </w:rPr>
      </w:pPr>
      <w:r>
        <w:rPr>
          <w:color w:val="231F20"/>
          <w:spacing w:val="-26"/>
        </w:rPr>
        <w:t>__________________________________________________________________________________________________________________</w:t>
      </w:r>
    </w:p>
    <w:p w:rsidR="00B0702B" w:rsidRDefault="00B0702B">
      <w:pPr>
        <w:spacing w:before="8" w:line="160" w:lineRule="exact"/>
        <w:rPr>
          <w:sz w:val="16"/>
          <w:szCs w:val="16"/>
        </w:rPr>
      </w:pPr>
    </w:p>
    <w:p w:rsidR="00B0702B" w:rsidRDefault="00B0702B">
      <w:pPr>
        <w:spacing w:line="200" w:lineRule="exact"/>
        <w:rPr>
          <w:sz w:val="20"/>
          <w:szCs w:val="20"/>
        </w:rPr>
      </w:pPr>
    </w:p>
    <w:p w:rsidR="00B0702B" w:rsidRDefault="006B24ED" w:rsidP="006B24ED">
      <w:pPr>
        <w:tabs>
          <w:tab w:val="left" w:pos="8715"/>
        </w:tabs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>co-worker!</w:t>
      </w:r>
    </w:p>
    <w:p w:rsidR="00B0702B" w:rsidRDefault="00B0702B">
      <w:pPr>
        <w:spacing w:before="3" w:line="200" w:lineRule="exact"/>
        <w:rPr>
          <w:sz w:val="20"/>
          <w:szCs w:val="20"/>
        </w:rPr>
      </w:pPr>
    </w:p>
    <w:p w:rsidR="00B0702B" w:rsidRDefault="006B24ED">
      <w:pPr>
        <w:ind w:left="2407" w:right="2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supervisor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7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28"/>
          <w:szCs w:val="28"/>
        </w:rPr>
        <w:t>complete.</w:t>
      </w:r>
    </w:p>
    <w:sectPr w:rsidR="00B0702B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8D"/>
    <w:multiLevelType w:val="hybridMultilevel"/>
    <w:tmpl w:val="91C81DA6"/>
    <w:lvl w:ilvl="0" w:tplc="E8467C5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231F20"/>
        <w:w w:val="111"/>
        <w:sz w:val="24"/>
        <w:szCs w:val="24"/>
      </w:rPr>
    </w:lvl>
    <w:lvl w:ilvl="1" w:tplc="AA3440C6">
      <w:start w:val="1"/>
      <w:numFmt w:val="bullet"/>
      <w:lvlText w:val="•"/>
      <w:lvlJc w:val="left"/>
      <w:rPr>
        <w:rFonts w:hint="default"/>
      </w:rPr>
    </w:lvl>
    <w:lvl w:ilvl="2" w:tplc="48ECFC24">
      <w:start w:val="1"/>
      <w:numFmt w:val="bullet"/>
      <w:lvlText w:val="•"/>
      <w:lvlJc w:val="left"/>
      <w:rPr>
        <w:rFonts w:hint="default"/>
      </w:rPr>
    </w:lvl>
    <w:lvl w:ilvl="3" w:tplc="B9D231C4">
      <w:start w:val="1"/>
      <w:numFmt w:val="bullet"/>
      <w:lvlText w:val="•"/>
      <w:lvlJc w:val="left"/>
      <w:rPr>
        <w:rFonts w:hint="default"/>
      </w:rPr>
    </w:lvl>
    <w:lvl w:ilvl="4" w:tplc="825EBC72">
      <w:start w:val="1"/>
      <w:numFmt w:val="bullet"/>
      <w:lvlText w:val="•"/>
      <w:lvlJc w:val="left"/>
      <w:rPr>
        <w:rFonts w:hint="default"/>
      </w:rPr>
    </w:lvl>
    <w:lvl w:ilvl="5" w:tplc="0D3045D6">
      <w:start w:val="1"/>
      <w:numFmt w:val="bullet"/>
      <w:lvlText w:val="•"/>
      <w:lvlJc w:val="left"/>
      <w:rPr>
        <w:rFonts w:hint="default"/>
      </w:rPr>
    </w:lvl>
    <w:lvl w:ilvl="6" w:tplc="B576FC7A">
      <w:start w:val="1"/>
      <w:numFmt w:val="bullet"/>
      <w:lvlText w:val="•"/>
      <w:lvlJc w:val="left"/>
      <w:rPr>
        <w:rFonts w:hint="default"/>
      </w:rPr>
    </w:lvl>
    <w:lvl w:ilvl="7" w:tplc="60227A4A">
      <w:start w:val="1"/>
      <w:numFmt w:val="bullet"/>
      <w:lvlText w:val="•"/>
      <w:lvlJc w:val="left"/>
      <w:rPr>
        <w:rFonts w:hint="default"/>
      </w:rPr>
    </w:lvl>
    <w:lvl w:ilvl="8" w:tplc="E30ABA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B"/>
    <w:rsid w:val="002734C7"/>
    <w:rsid w:val="006634EA"/>
    <w:rsid w:val="006B24ED"/>
    <w:rsid w:val="009D598D"/>
    <w:rsid w:val="00A429CA"/>
    <w:rsid w:val="00B0702B"/>
    <w:rsid w:val="00F6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1E28"/>
  <w15:docId w15:val="{6AF477A6-8513-4D6A-9B9F-6D389BC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3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Binger</dc:creator>
  <cp:lastModifiedBy>Kellie A Lyman</cp:lastModifiedBy>
  <cp:revision>2</cp:revision>
  <cp:lastPrinted>2017-12-06T17:23:00Z</cp:lastPrinted>
  <dcterms:created xsi:type="dcterms:W3CDTF">2022-01-06T17:04:00Z</dcterms:created>
  <dcterms:modified xsi:type="dcterms:W3CDTF">2022-01-06T17:04:00Z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2017-03-20T00:00:00Z</vt:filetime>
  </property>
</Properties>
</file>